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BB" w:rsidRDefault="006160BB" w:rsidP="006160BB">
      <w:pPr>
        <w:spacing w:line="248" w:lineRule="auto"/>
        <w:ind w:left="8" w:right="20"/>
        <w:jc w:val="right"/>
        <w:rPr>
          <w:i/>
        </w:rPr>
      </w:pPr>
    </w:p>
    <w:p w:rsidR="006160BB" w:rsidRDefault="006160BB" w:rsidP="006160BB">
      <w:pPr>
        <w:spacing w:line="248" w:lineRule="auto"/>
        <w:ind w:left="8" w:right="20"/>
        <w:jc w:val="right"/>
        <w:rPr>
          <w:i/>
        </w:rPr>
      </w:pPr>
      <w:r>
        <w:rPr>
          <w:i/>
        </w:rPr>
        <w:t>A conserver par l'association</w:t>
      </w:r>
    </w:p>
    <w:p w:rsidR="006160BB" w:rsidRDefault="006160BB" w:rsidP="006160BB">
      <w:pPr>
        <w:spacing w:line="248" w:lineRule="auto"/>
        <w:ind w:left="8" w:right="20"/>
        <w:jc w:val="right"/>
        <w:rPr>
          <w:i/>
        </w:rPr>
      </w:pPr>
    </w:p>
    <w:p w:rsidR="006160BB" w:rsidRDefault="006160BB" w:rsidP="006160BB">
      <w:pPr>
        <w:spacing w:line="248" w:lineRule="auto"/>
        <w:ind w:left="8" w:right="20"/>
        <w:jc w:val="righ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265430</wp:posOffset>
                </wp:positionV>
                <wp:extent cx="6134100" cy="647700"/>
                <wp:effectExtent l="9525" t="9525" r="9525" b="952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0BB" w:rsidRDefault="006160BB" w:rsidP="006160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ATTESTATION DE REPONSE AU QUESTIONNAIRE DE SANTE LORS DE LA</w:t>
                            </w:r>
                          </w:p>
                          <w:p w:rsidR="006160BB" w:rsidRDefault="006160BB" w:rsidP="006160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DEMANDE DE RENOUVELLEMENT DE LICENCE</w:t>
                            </w:r>
                          </w:p>
                          <w:p w:rsidR="006160BB" w:rsidRPr="001E17EF" w:rsidRDefault="006160BB" w:rsidP="006160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(Uniquement pour les activités n’imposant pas la présentation annuelle d’un certificat médical de non contre-indication)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9.85pt;margin-top:20.9pt;width:483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8qLwIAAFUEAAAOAAAAZHJzL2Uyb0RvYy54bWysVE2P0zAQvSPxHyzfadLSj92o6WrpUoS0&#10;fEgLF26O7SQWjsfYbpPdX8/Y6ZYIOCFysDye8fPMezPZ3gydJifpvAJT0vksp0QaDkKZpqRfvxxe&#10;XVHiAzOCaTCypI/S05vdyxfb3hZyAS1oIR1BEOOL3pa0DcEWWeZ5KzvmZ2ClQWcNrmMBTddkwrEe&#10;0TudLfJ8nfXghHXApfd4ejc66S7h17Xk4VNdexmILinmFtLq0lrFNdttWdE4ZlvFz2mwf8iiY8rg&#10;oxeoOxYYOTr1B1SnuAMPdZhx6DKoa8VlqgGrmee/VfPQMitTLUiOtxea/P+D5R9Pnx1RArWjxLAO&#10;JfqGQhEhSZBDkGQeKeqtLzDywWJsGN7AEMNjud7eA//uiYF9y0wjb52DvpVMYIrpZja5OuL4CFL1&#10;H0DgW+wYIAENtesiIDJCEB2lerzIg3kQjofr+evlPEcXR996udngHpPLWPF82zof3knoSNyU1KH8&#10;CZ2d7n0YQ59DUvaglTgorZPhmmqvHTkxbJVD+s7ofhqmDelLer1arEYCpj4/hcjT9zeITgXsea26&#10;kl5dglgRaXtrROrIwJQe91idNlhk5DFSN5IYhmo461KBeERGHYy9jbOImxbcEyU99nVJ/Y8jc5IS&#10;/d6gKtfz5TIOQjKWq80CDTf1VFMPMxyhShooGbf7MA7P0TrVtPjS2AcGblHJWiWSY6pjVue8sXeT&#10;TOc5i8MxtVPUr7/B7icAAAD//wMAUEsDBBQABgAIAAAAIQAFXjiR4AAAAAoBAAAPAAAAZHJzL2Rv&#10;d25yZXYueG1sTI9BT4QwEIXvJv6HZky8mN2CEBaQsjEmGr3pavTapV0gtlNsuyz+e8eTHifz5b3v&#10;NdvFGjZrH0aHAtJ1Akxj59SIvYC31/tVCSxEiUoah1rAtw6wbc/PGlkrd8IXPe9izygEQy0FDDFO&#10;NeehG7SVYe0mjfQ7OG9lpNP3XHl5onBr+HWSFNzKEalhkJO+G3T3uTtaAWX+OH+Ep+z5vSsOpopX&#10;m/nhywtxebHc3gCLeol/MPzqkzq05LR3R1SBGQGrtNoQKiBPaQIBVV5kwPZE5lkJvG34/wntDwAA&#10;AP//AwBQSwECLQAUAAYACAAAACEAtoM4kv4AAADhAQAAEwAAAAAAAAAAAAAAAAAAAAAAW0NvbnRl&#10;bnRfVHlwZXNdLnhtbFBLAQItABQABgAIAAAAIQA4/SH/1gAAAJQBAAALAAAAAAAAAAAAAAAAAC8B&#10;AABfcmVscy8ucmVsc1BLAQItABQABgAIAAAAIQDoc18qLwIAAFUEAAAOAAAAAAAAAAAAAAAAAC4C&#10;AABkcnMvZTJvRG9jLnhtbFBLAQItABQABgAIAAAAIQAFXjiR4AAAAAoBAAAPAAAAAAAAAAAAAAAA&#10;AIkEAABkcnMvZG93bnJldi54bWxQSwUGAAAAAAQABADzAAAAlgUAAAAA&#10;">
                <v:textbox>
                  <w:txbxContent>
                    <w:p w:rsidR="006160BB" w:rsidRDefault="006160BB" w:rsidP="006160B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ATTESTATION DE REPONSE AU QUESTIONNAIRE DE SANTE LORS DE LA</w:t>
                      </w:r>
                    </w:p>
                    <w:p w:rsidR="006160BB" w:rsidRDefault="006160BB" w:rsidP="006160B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DEMANDE DE RENOUVELLEMENT DE LICENCE</w:t>
                      </w:r>
                    </w:p>
                    <w:p w:rsidR="006160BB" w:rsidRPr="001E17EF" w:rsidRDefault="006160BB" w:rsidP="006160B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(Uniquement pour les activités n’imposant pas la présentation annuelle d’un certificat médical de non contre-indication)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60BB" w:rsidRDefault="006160BB" w:rsidP="006160BB">
      <w:pPr>
        <w:spacing w:line="248" w:lineRule="auto"/>
        <w:ind w:left="8" w:right="20"/>
        <w:jc w:val="right"/>
        <w:rPr>
          <w:i/>
        </w:rPr>
      </w:pPr>
    </w:p>
    <w:p w:rsidR="006160BB" w:rsidRDefault="006160BB" w:rsidP="006160BB">
      <w:pPr>
        <w:autoSpaceDE w:val="0"/>
        <w:autoSpaceDN w:val="0"/>
        <w:adjustRightInd w:val="0"/>
        <w:rPr>
          <w:rFonts w:ascii="Arial" w:hAnsi="Arial"/>
          <w:b/>
          <w:bCs/>
          <w:i/>
          <w:iCs/>
          <w:color w:val="000000"/>
          <w:sz w:val="16"/>
          <w:szCs w:val="16"/>
        </w:rPr>
      </w:pPr>
    </w:p>
    <w:p w:rsidR="006160BB" w:rsidRDefault="006160BB" w:rsidP="006160BB">
      <w:pPr>
        <w:autoSpaceDE w:val="0"/>
        <w:autoSpaceDN w:val="0"/>
        <w:adjustRightInd w:val="0"/>
        <w:rPr>
          <w:rFonts w:ascii="Arial" w:hAnsi="Arial"/>
          <w:b/>
          <w:bCs/>
          <w:i/>
          <w:iCs/>
          <w:color w:val="000000"/>
          <w:sz w:val="16"/>
          <w:szCs w:val="16"/>
        </w:rPr>
      </w:pPr>
    </w:p>
    <w:p w:rsidR="006160BB" w:rsidRDefault="006160BB" w:rsidP="006160BB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Je, soussigné(e) Mme / Mr (Nom et prénom de l’adhérent(e) ou du représentant légal)…………………………………………………........................................ certifie avoir répondu </w:t>
      </w:r>
      <w:r w:rsidRPr="00A306DC">
        <w:rPr>
          <w:rFonts w:ascii="Arial" w:hAnsi="Arial"/>
          <w:b/>
          <w:color w:val="000000"/>
        </w:rPr>
        <w:t>NON</w:t>
      </w:r>
      <w:r>
        <w:rPr>
          <w:rFonts w:ascii="Arial" w:hAnsi="Arial"/>
          <w:color w:val="000000"/>
        </w:rPr>
        <w:t xml:space="preserve"> à toutes les questions du f</w:t>
      </w:r>
      <w:bookmarkStart w:id="0" w:name="_GoBack"/>
      <w:bookmarkEnd w:id="0"/>
      <w:r>
        <w:rPr>
          <w:rFonts w:ascii="Arial" w:hAnsi="Arial"/>
          <w:color w:val="000000"/>
        </w:rPr>
        <w:t>ormulaire de santé lors de la demande de renouvellement de la licence.</w:t>
      </w:r>
    </w:p>
    <w:p w:rsidR="006160BB" w:rsidRDefault="006160BB" w:rsidP="006160BB">
      <w:pPr>
        <w:autoSpaceDE w:val="0"/>
        <w:autoSpaceDN w:val="0"/>
        <w:adjustRightInd w:val="0"/>
        <w:spacing w:line="360" w:lineRule="auto"/>
        <w:rPr>
          <w:rFonts w:ascii="Arial" w:hAnsi="Arial"/>
          <w:color w:val="000000"/>
        </w:rPr>
      </w:pPr>
    </w:p>
    <w:p w:rsidR="006160BB" w:rsidRDefault="006160BB" w:rsidP="006160BB">
      <w:pPr>
        <w:autoSpaceDE w:val="0"/>
        <w:autoSpaceDN w:val="0"/>
        <w:adjustRightInd w:val="0"/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Pour faire valoir ce que de droit.</w:t>
      </w:r>
    </w:p>
    <w:p w:rsidR="006160BB" w:rsidRDefault="006160BB" w:rsidP="006160BB">
      <w:pPr>
        <w:autoSpaceDE w:val="0"/>
        <w:autoSpaceDN w:val="0"/>
        <w:adjustRightInd w:val="0"/>
        <w:spacing w:line="360" w:lineRule="auto"/>
        <w:rPr>
          <w:rFonts w:ascii="Arial" w:hAnsi="Arial"/>
          <w:color w:val="000000"/>
        </w:rPr>
      </w:pPr>
    </w:p>
    <w:p w:rsidR="006160BB" w:rsidRDefault="006160BB" w:rsidP="006160BB">
      <w:pPr>
        <w:autoSpaceDE w:val="0"/>
        <w:autoSpaceDN w:val="0"/>
        <w:adjustRightInd w:val="0"/>
        <w:spacing w:line="360" w:lineRule="auto"/>
        <w:jc w:val="right"/>
        <w:rPr>
          <w:rFonts w:ascii="Arial" w:hAnsi="Arial"/>
          <w:color w:val="000000"/>
        </w:rPr>
      </w:pPr>
    </w:p>
    <w:p w:rsidR="006160BB" w:rsidRDefault="006160BB" w:rsidP="006160BB">
      <w:pPr>
        <w:autoSpaceDE w:val="0"/>
        <w:autoSpaceDN w:val="0"/>
        <w:adjustRightInd w:val="0"/>
        <w:spacing w:line="360" w:lineRule="auto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 ……………………………………..</w:t>
      </w:r>
    </w:p>
    <w:p w:rsidR="006160BB" w:rsidRDefault="006160BB" w:rsidP="006160BB">
      <w:pPr>
        <w:autoSpaceDE w:val="0"/>
        <w:autoSpaceDN w:val="0"/>
        <w:adjustRightInd w:val="0"/>
        <w:spacing w:line="360" w:lineRule="auto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 …………</w:t>
      </w:r>
      <w:proofErr w:type="gramStart"/>
      <w:r>
        <w:rPr>
          <w:rFonts w:ascii="Arial" w:hAnsi="Arial"/>
          <w:color w:val="000000"/>
        </w:rPr>
        <w:t>./</w:t>
      </w:r>
      <w:proofErr w:type="gramEnd"/>
      <w:r>
        <w:rPr>
          <w:rFonts w:ascii="Arial" w:hAnsi="Arial"/>
          <w:color w:val="000000"/>
        </w:rPr>
        <w:t>……………/………….</w:t>
      </w:r>
    </w:p>
    <w:p w:rsidR="006160BB" w:rsidRDefault="006160BB" w:rsidP="006160BB">
      <w:pPr>
        <w:autoSpaceDE w:val="0"/>
        <w:autoSpaceDN w:val="0"/>
        <w:adjustRightInd w:val="0"/>
        <w:spacing w:line="360" w:lineRule="auto"/>
        <w:jc w:val="right"/>
        <w:rPr>
          <w:rFonts w:ascii="Arial" w:hAnsi="Arial"/>
          <w:color w:val="000000"/>
        </w:rPr>
      </w:pPr>
    </w:p>
    <w:p w:rsidR="006160BB" w:rsidRDefault="006160BB" w:rsidP="006160BB">
      <w:pPr>
        <w:autoSpaceDE w:val="0"/>
        <w:autoSpaceDN w:val="0"/>
        <w:adjustRightInd w:val="0"/>
        <w:spacing w:line="360" w:lineRule="auto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Signature :</w:t>
      </w:r>
    </w:p>
    <w:p w:rsidR="006160BB" w:rsidRDefault="006160BB" w:rsidP="006160BB">
      <w:pPr>
        <w:spacing w:line="248" w:lineRule="auto"/>
        <w:ind w:left="8" w:right="20"/>
        <w:jc w:val="right"/>
        <w:rPr>
          <w:i/>
        </w:rPr>
      </w:pPr>
    </w:p>
    <w:p w:rsidR="006160BB" w:rsidRDefault="006160BB" w:rsidP="006160BB">
      <w:pPr>
        <w:spacing w:line="248" w:lineRule="auto"/>
        <w:ind w:left="8" w:right="20"/>
        <w:jc w:val="right"/>
        <w:rPr>
          <w:i/>
        </w:rPr>
      </w:pPr>
    </w:p>
    <w:p w:rsidR="006160BB" w:rsidRPr="002A0AA4" w:rsidRDefault="006160BB" w:rsidP="006160BB">
      <w:pPr>
        <w:spacing w:line="248" w:lineRule="auto"/>
        <w:ind w:left="8" w:right="20"/>
        <w:jc w:val="right"/>
        <w:rPr>
          <w:i/>
        </w:rPr>
      </w:pPr>
    </w:p>
    <w:p w:rsidR="009E0A2F" w:rsidRDefault="009E0A2F"/>
    <w:sectPr w:rsidR="009E0A2F" w:rsidSect="006160BB">
      <w:headerReference w:type="default" r:id="rId7"/>
      <w:pgSz w:w="11920" w:h="16845"/>
      <w:pgMar w:top="1252" w:right="1420" w:bottom="449" w:left="1412" w:header="227" w:footer="0" w:gutter="0"/>
      <w:cols w:space="0" w:equalWidth="0">
        <w:col w:w="908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57F" w:rsidRDefault="00FE057F">
      <w:r>
        <w:separator/>
      </w:r>
    </w:p>
  </w:endnote>
  <w:endnote w:type="continuationSeparator" w:id="0">
    <w:p w:rsidR="00FE057F" w:rsidRDefault="00FE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57F" w:rsidRDefault="00FE057F">
      <w:r>
        <w:separator/>
      </w:r>
    </w:p>
  </w:footnote>
  <w:footnote w:type="continuationSeparator" w:id="0">
    <w:p w:rsidR="00FE057F" w:rsidRDefault="00FE0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0B" w:rsidRDefault="00FE057F" w:rsidP="001E0AC5">
    <w:pPr>
      <w:pStyle w:val="En-tte"/>
      <w:tabs>
        <w:tab w:val="left" w:pos="284"/>
      </w:tabs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BB"/>
    <w:rsid w:val="003F2C07"/>
    <w:rsid w:val="00514741"/>
    <w:rsid w:val="006160BB"/>
    <w:rsid w:val="009E0A2F"/>
    <w:rsid w:val="00FE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BB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60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60BB"/>
    <w:rPr>
      <w:rFonts w:ascii="Calibri" w:eastAsia="Calibri" w:hAnsi="Calibri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60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0BB"/>
    <w:rPr>
      <w:rFonts w:ascii="Tahoma" w:eastAsia="Calibri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F2C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2C07"/>
    <w:rPr>
      <w:rFonts w:ascii="Calibri" w:eastAsia="Calibri" w:hAnsi="Calibri" w:cs="Arial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BB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60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60BB"/>
    <w:rPr>
      <w:rFonts w:ascii="Calibri" w:eastAsia="Calibri" w:hAnsi="Calibri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60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0BB"/>
    <w:rPr>
      <w:rFonts w:ascii="Tahoma" w:eastAsia="Calibri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F2C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2C07"/>
    <w:rPr>
      <w:rFonts w:ascii="Calibri" w:eastAsia="Calibri" w:hAnsi="Calibri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Ufolep1</dc:creator>
  <cp:lastModifiedBy>Ufolep1</cp:lastModifiedBy>
  <cp:revision>2</cp:revision>
  <dcterms:created xsi:type="dcterms:W3CDTF">2017-06-14T10:49:00Z</dcterms:created>
  <dcterms:modified xsi:type="dcterms:W3CDTF">2017-06-14T11:05:00Z</dcterms:modified>
</cp:coreProperties>
</file>